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7062" w14:textId="77777777" w:rsidR="00C949C5" w:rsidRDefault="009C77CB">
      <w:r>
        <w:rPr>
          <w:noProof/>
        </w:rPr>
        <w:drawing>
          <wp:anchor distT="0" distB="0" distL="114300" distR="114300" simplePos="0" relativeHeight="251657728" behindDoc="0" locked="0" layoutInCell="1" allowOverlap="1" wp14:anchorId="42DA7B27" wp14:editId="52B364D4">
            <wp:simplePos x="0" y="0"/>
            <wp:positionH relativeFrom="column">
              <wp:posOffset>4032885</wp:posOffset>
            </wp:positionH>
            <wp:positionV relativeFrom="paragraph">
              <wp:posOffset>-517525</wp:posOffset>
            </wp:positionV>
            <wp:extent cx="2296795" cy="50736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83578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6E5D080F" w14:textId="2AE2241A" w:rsidR="005009B1" w:rsidRPr="00704EA3" w:rsidRDefault="00012430" w:rsidP="00704EA3">
      <w:pPr>
        <w:pStyle w:val="Normlnweb"/>
        <w:spacing w:before="0" w:beforeAutospacing="0" w:after="0" w:afterAutospacing="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Zavoralová Karolína</w:t>
      </w:r>
      <w:r w:rsidR="00A53865" w:rsidRPr="00866906">
        <w:rPr>
          <w:b/>
          <w:color w:val="000000"/>
          <w:sz w:val="28"/>
          <w:szCs w:val="28"/>
        </w:rPr>
        <w:t>,</w:t>
      </w:r>
      <w:r w:rsidR="004C4459">
        <w:rPr>
          <w:b/>
          <w:color w:val="000000"/>
          <w:sz w:val="28"/>
          <w:szCs w:val="28"/>
        </w:rPr>
        <w:t xml:space="preserve"> Tots and Co Creche and Monte</w:t>
      </w:r>
      <w:r w:rsidR="00FF511F">
        <w:rPr>
          <w:b/>
          <w:color w:val="000000"/>
          <w:sz w:val="28"/>
          <w:szCs w:val="28"/>
        </w:rPr>
        <w:t>ssori, Irsko - Dublin</w:t>
      </w:r>
    </w:p>
    <w:p w14:paraId="27C6E734" w14:textId="75F02A95" w:rsidR="003B2517" w:rsidRPr="007015CC" w:rsidRDefault="00B14115" w:rsidP="007015CC">
      <w:pPr>
        <w:pStyle w:val="Normlnweb"/>
        <w:spacing w:before="0" w:beforeAutospacing="0" w:after="120" w:afterAutospacing="0" w:line="276" w:lineRule="auto"/>
        <w:rPr>
          <w:color w:val="000000"/>
        </w:rPr>
      </w:pPr>
      <w:r>
        <w:rPr>
          <w:color w:val="000000"/>
          <w:sz w:val="20"/>
          <w:szCs w:val="20"/>
        </w:rPr>
        <w:t xml:space="preserve"> </w:t>
      </w:r>
      <w:r w:rsidR="00E6517D">
        <w:rPr>
          <w:color w:val="000000"/>
          <w:sz w:val="20"/>
          <w:szCs w:val="20"/>
        </w:rPr>
        <w:t xml:space="preserve"> </w:t>
      </w:r>
      <w:r w:rsidR="00F6586E">
        <w:rPr>
          <w:color w:val="000000"/>
          <w:sz w:val="20"/>
          <w:szCs w:val="20"/>
        </w:rPr>
        <w:tab/>
      </w:r>
      <w:r w:rsidRPr="007015CC">
        <w:rPr>
          <w:color w:val="000000"/>
        </w:rPr>
        <w:t xml:space="preserve">Ve </w:t>
      </w:r>
      <w:r w:rsidR="00E6517D" w:rsidRPr="007015CC">
        <w:rPr>
          <w:color w:val="000000"/>
        </w:rPr>
        <w:t>školní</w:t>
      </w:r>
      <w:r w:rsidRPr="007015CC">
        <w:rPr>
          <w:color w:val="000000"/>
        </w:rPr>
        <w:t>m</w:t>
      </w:r>
      <w:r w:rsidR="00E6517D" w:rsidRPr="007015CC">
        <w:rPr>
          <w:color w:val="000000"/>
        </w:rPr>
        <w:t xml:space="preserve"> ro</w:t>
      </w:r>
      <w:r w:rsidRPr="007015CC">
        <w:rPr>
          <w:color w:val="000000"/>
        </w:rPr>
        <w:t>ce</w:t>
      </w:r>
      <w:r w:rsidR="00E6517D" w:rsidRPr="007015CC">
        <w:rPr>
          <w:color w:val="000000"/>
        </w:rPr>
        <w:t xml:space="preserve"> 2022/2023 jsem </w:t>
      </w:r>
      <w:r w:rsidR="00094A8C" w:rsidRPr="007015CC">
        <w:rPr>
          <w:color w:val="000000"/>
        </w:rPr>
        <w:t xml:space="preserve">se </w:t>
      </w:r>
      <w:r w:rsidRPr="007015CC">
        <w:rPr>
          <w:color w:val="000000"/>
        </w:rPr>
        <w:t xml:space="preserve">zúčastnila </w:t>
      </w:r>
      <w:r w:rsidR="004B22BD" w:rsidRPr="007015CC">
        <w:rPr>
          <w:color w:val="000000"/>
        </w:rPr>
        <w:t xml:space="preserve">měsíční </w:t>
      </w:r>
      <w:r w:rsidR="0041196B" w:rsidRPr="007015CC">
        <w:rPr>
          <w:color w:val="000000"/>
        </w:rPr>
        <w:t xml:space="preserve">stáže </w:t>
      </w:r>
      <w:r w:rsidR="005D2065" w:rsidRPr="007015CC">
        <w:rPr>
          <w:color w:val="000000"/>
        </w:rPr>
        <w:t>v Dublinu.</w:t>
      </w:r>
      <w:r w:rsidR="004B22BD" w:rsidRPr="007015CC">
        <w:rPr>
          <w:color w:val="000000"/>
        </w:rPr>
        <w:t xml:space="preserve"> </w:t>
      </w:r>
      <w:r w:rsidR="00406038" w:rsidRPr="007015CC">
        <w:rPr>
          <w:color w:val="000000"/>
        </w:rPr>
        <w:t xml:space="preserve">Měla jsem </w:t>
      </w:r>
      <w:r w:rsidR="00A14E55" w:rsidRPr="007015CC">
        <w:rPr>
          <w:color w:val="000000"/>
        </w:rPr>
        <w:t xml:space="preserve">možnost absolvovat tuto zahraniční stáž díky škole </w:t>
      </w:r>
      <w:r w:rsidR="009F254F" w:rsidRPr="007015CC">
        <w:rPr>
          <w:color w:val="000000"/>
        </w:rPr>
        <w:t xml:space="preserve">Bohemia </w:t>
      </w:r>
      <w:r w:rsidR="00860698" w:rsidRPr="007015CC">
        <w:rPr>
          <w:color w:val="000000"/>
        </w:rPr>
        <w:t>–</w:t>
      </w:r>
      <w:r w:rsidR="009F254F" w:rsidRPr="007015CC">
        <w:rPr>
          <w:color w:val="000000"/>
        </w:rPr>
        <w:t xml:space="preserve"> </w:t>
      </w:r>
      <w:r w:rsidR="005A7717" w:rsidRPr="007015CC">
        <w:rPr>
          <w:color w:val="000000"/>
        </w:rPr>
        <w:t>Hotel</w:t>
      </w:r>
      <w:r w:rsidR="00860698" w:rsidRPr="007015CC">
        <w:rPr>
          <w:color w:val="000000"/>
        </w:rPr>
        <w:t xml:space="preserve">ová škola a Střední pedagogická </w:t>
      </w:r>
      <w:r w:rsidR="00017C63" w:rsidRPr="007015CC">
        <w:rPr>
          <w:color w:val="000000"/>
        </w:rPr>
        <w:t xml:space="preserve">škola </w:t>
      </w:r>
      <w:r w:rsidR="004054C8" w:rsidRPr="007015CC">
        <w:rPr>
          <w:color w:val="000000"/>
        </w:rPr>
        <w:t>a Základní škola s. r. o.</w:t>
      </w:r>
      <w:r w:rsidR="006C082C" w:rsidRPr="007015CC">
        <w:rPr>
          <w:color w:val="000000"/>
        </w:rPr>
        <w:t xml:space="preserve"> a programu Erasmus+</w:t>
      </w:r>
      <w:r w:rsidR="00406038" w:rsidRPr="007015CC">
        <w:rPr>
          <w:color w:val="000000"/>
        </w:rPr>
        <w:t xml:space="preserve">, </w:t>
      </w:r>
      <w:r w:rsidR="00FF612E" w:rsidRPr="007015CC">
        <w:rPr>
          <w:color w:val="000000"/>
        </w:rPr>
        <w:t xml:space="preserve">který umožňuje </w:t>
      </w:r>
      <w:r w:rsidR="004B4A73" w:rsidRPr="007015CC">
        <w:rPr>
          <w:color w:val="000000"/>
        </w:rPr>
        <w:t>účast</w:t>
      </w:r>
      <w:r w:rsidR="000E094E" w:rsidRPr="007015CC">
        <w:rPr>
          <w:color w:val="000000"/>
        </w:rPr>
        <w:t xml:space="preserve">nit se </w:t>
      </w:r>
      <w:r w:rsidR="00BE12C1" w:rsidRPr="007015CC">
        <w:rPr>
          <w:color w:val="000000"/>
        </w:rPr>
        <w:t>studi</w:t>
      </w:r>
      <w:r w:rsidR="00FA306F" w:rsidRPr="007015CC">
        <w:rPr>
          <w:color w:val="000000"/>
        </w:rPr>
        <w:t>jních pobytů v</w:t>
      </w:r>
      <w:r w:rsidR="005B3888" w:rsidRPr="007015CC">
        <w:rPr>
          <w:color w:val="000000"/>
        </w:rPr>
        <w:t> zahraničí.</w:t>
      </w:r>
    </w:p>
    <w:p w14:paraId="1717DECB" w14:textId="752A0398" w:rsidR="00900277" w:rsidRPr="007015CC" w:rsidRDefault="00F6586E" w:rsidP="007015CC">
      <w:pPr>
        <w:pStyle w:val="Normlnweb"/>
        <w:spacing w:before="0" w:beforeAutospacing="0" w:after="120" w:afterAutospacing="0" w:line="276" w:lineRule="auto"/>
        <w:ind w:firstLine="708"/>
        <w:rPr>
          <w:color w:val="000000"/>
        </w:rPr>
      </w:pPr>
      <w:r w:rsidRPr="007015CC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A586F72" wp14:editId="6789D979">
            <wp:simplePos x="0" y="0"/>
            <wp:positionH relativeFrom="column">
              <wp:posOffset>4081780</wp:posOffset>
            </wp:positionH>
            <wp:positionV relativeFrom="paragraph">
              <wp:posOffset>88900</wp:posOffset>
            </wp:positionV>
            <wp:extent cx="1816100" cy="1361440"/>
            <wp:effectExtent l="0" t="0" r="0" b="0"/>
            <wp:wrapThrough wrapText="bothSides">
              <wp:wrapPolygon edited="0">
                <wp:start x="0" y="0"/>
                <wp:lineTo x="0" y="21157"/>
                <wp:lineTo x="21298" y="21157"/>
                <wp:lineTo x="21298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1361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3888" w:rsidRPr="007015CC">
        <w:rPr>
          <w:color w:val="000000"/>
        </w:rPr>
        <w:t xml:space="preserve">Pracovala jsem v organizaci </w:t>
      </w:r>
      <w:r w:rsidR="00D954FF" w:rsidRPr="007015CC">
        <w:rPr>
          <w:color w:val="000000"/>
        </w:rPr>
        <w:t>Tots and Co Creche and Montessori</w:t>
      </w:r>
      <w:r w:rsidR="00EB3825" w:rsidRPr="007015CC">
        <w:rPr>
          <w:color w:val="000000"/>
        </w:rPr>
        <w:t xml:space="preserve"> jako </w:t>
      </w:r>
      <w:r w:rsidR="00CE4003" w:rsidRPr="007015CC">
        <w:rPr>
          <w:color w:val="000000"/>
        </w:rPr>
        <w:t xml:space="preserve">asistentka pedagoga. Tato organizace </w:t>
      </w:r>
      <w:r w:rsidR="00A91151" w:rsidRPr="007015CC">
        <w:rPr>
          <w:color w:val="000000"/>
        </w:rPr>
        <w:t xml:space="preserve">nabízí </w:t>
      </w:r>
      <w:r w:rsidR="00805817" w:rsidRPr="007015CC">
        <w:rPr>
          <w:color w:val="000000"/>
        </w:rPr>
        <w:t xml:space="preserve">péči </w:t>
      </w:r>
      <w:r w:rsidR="0001214D" w:rsidRPr="007015CC">
        <w:rPr>
          <w:color w:val="000000"/>
        </w:rPr>
        <w:t xml:space="preserve">o děti od </w:t>
      </w:r>
      <w:r w:rsidR="00FA6161" w:rsidRPr="007015CC">
        <w:rPr>
          <w:color w:val="000000"/>
        </w:rPr>
        <w:t xml:space="preserve">6 </w:t>
      </w:r>
      <w:r w:rsidR="0001214D" w:rsidRPr="007015CC">
        <w:rPr>
          <w:color w:val="000000"/>
        </w:rPr>
        <w:t>měsíc</w:t>
      </w:r>
      <w:r w:rsidR="005A6334" w:rsidRPr="007015CC">
        <w:rPr>
          <w:color w:val="000000"/>
        </w:rPr>
        <w:t>ů</w:t>
      </w:r>
      <w:r w:rsidR="0001214D" w:rsidRPr="007015CC">
        <w:rPr>
          <w:color w:val="000000"/>
        </w:rPr>
        <w:t xml:space="preserve"> </w:t>
      </w:r>
      <w:r w:rsidR="0085141B" w:rsidRPr="007015CC">
        <w:rPr>
          <w:color w:val="000000"/>
        </w:rPr>
        <w:t xml:space="preserve">do </w:t>
      </w:r>
      <w:r w:rsidR="005A6334" w:rsidRPr="007015CC">
        <w:rPr>
          <w:color w:val="000000"/>
        </w:rPr>
        <w:t xml:space="preserve">5 let. </w:t>
      </w:r>
      <w:r w:rsidR="00E81B7E" w:rsidRPr="007015CC">
        <w:rPr>
          <w:color w:val="000000"/>
        </w:rPr>
        <w:t xml:space="preserve">Já jsem měla na starost </w:t>
      </w:r>
      <w:r w:rsidR="004F02C2" w:rsidRPr="007015CC">
        <w:rPr>
          <w:color w:val="000000"/>
        </w:rPr>
        <w:t xml:space="preserve">skupinku dvouročních </w:t>
      </w:r>
      <w:r w:rsidR="00B24BDE" w:rsidRPr="007015CC">
        <w:rPr>
          <w:color w:val="000000"/>
        </w:rPr>
        <w:t xml:space="preserve">dětí. </w:t>
      </w:r>
      <w:r w:rsidR="00490C72" w:rsidRPr="007015CC">
        <w:rPr>
          <w:color w:val="000000"/>
        </w:rPr>
        <w:t>Dětem jsem pomáhala s</w:t>
      </w:r>
      <w:r w:rsidR="00C84DC6" w:rsidRPr="007015CC">
        <w:rPr>
          <w:color w:val="000000"/>
        </w:rPr>
        <w:t> </w:t>
      </w:r>
      <w:r w:rsidR="00490C72" w:rsidRPr="007015CC">
        <w:rPr>
          <w:color w:val="000000"/>
        </w:rPr>
        <w:t>hygienou</w:t>
      </w:r>
      <w:r w:rsidR="00C84DC6" w:rsidRPr="007015CC">
        <w:rPr>
          <w:color w:val="000000"/>
        </w:rPr>
        <w:t>,</w:t>
      </w:r>
      <w:r w:rsidR="00F277E0" w:rsidRPr="007015CC">
        <w:rPr>
          <w:color w:val="000000"/>
        </w:rPr>
        <w:t xml:space="preserve"> stravováním,</w:t>
      </w:r>
      <w:r w:rsidR="00C84DC6" w:rsidRPr="007015CC">
        <w:rPr>
          <w:color w:val="000000"/>
        </w:rPr>
        <w:t xml:space="preserve"> </w:t>
      </w:r>
      <w:r w:rsidR="00490C72" w:rsidRPr="007015CC">
        <w:rPr>
          <w:color w:val="000000"/>
        </w:rPr>
        <w:t>oblékáním</w:t>
      </w:r>
      <w:r w:rsidR="00C84DC6" w:rsidRPr="007015CC">
        <w:rPr>
          <w:color w:val="000000"/>
        </w:rPr>
        <w:t xml:space="preserve"> a</w:t>
      </w:r>
      <w:r w:rsidR="001C72BC" w:rsidRPr="007015CC">
        <w:rPr>
          <w:color w:val="000000"/>
        </w:rPr>
        <w:t xml:space="preserve"> uspáváním. Hrála</w:t>
      </w:r>
      <w:r w:rsidR="00BA23D3" w:rsidRPr="007015CC">
        <w:rPr>
          <w:color w:val="000000"/>
        </w:rPr>
        <w:t xml:space="preserve"> jsem si s</w:t>
      </w:r>
      <w:r w:rsidR="0028322A" w:rsidRPr="007015CC">
        <w:rPr>
          <w:color w:val="000000"/>
        </w:rPr>
        <w:t xml:space="preserve"> nimi s hračkami, zpívala a tancovala </w:t>
      </w:r>
      <w:r w:rsidR="009733A4" w:rsidRPr="007015CC">
        <w:rPr>
          <w:color w:val="000000"/>
        </w:rPr>
        <w:t>na písničky</w:t>
      </w:r>
      <w:r w:rsidR="002D28A9" w:rsidRPr="007015CC">
        <w:rPr>
          <w:color w:val="000000"/>
        </w:rPr>
        <w:t xml:space="preserve">, které jsem se během stáže naučila. </w:t>
      </w:r>
      <w:r w:rsidR="00DB74EB" w:rsidRPr="007015CC">
        <w:rPr>
          <w:color w:val="000000"/>
        </w:rPr>
        <w:t xml:space="preserve">Ke konci </w:t>
      </w:r>
      <w:r w:rsidR="005548DA" w:rsidRPr="007015CC">
        <w:rPr>
          <w:color w:val="000000"/>
        </w:rPr>
        <w:t>mé stáže</w:t>
      </w:r>
      <w:r w:rsidR="00932056" w:rsidRPr="007015CC">
        <w:rPr>
          <w:color w:val="000000"/>
        </w:rPr>
        <w:t xml:space="preserve"> </w:t>
      </w:r>
      <w:r w:rsidR="007015CC" w:rsidRPr="007015CC">
        <w:rPr>
          <w:color w:val="000000"/>
        </w:rPr>
        <w:t xml:space="preserve">jsem si </w:t>
      </w:r>
      <w:r w:rsidR="00932056" w:rsidRPr="007015CC">
        <w:rPr>
          <w:color w:val="000000"/>
        </w:rPr>
        <w:t>u většině dětí, které jsem měla na starosti</w:t>
      </w:r>
      <w:r w:rsidR="00FD2CB0" w:rsidRPr="007015CC">
        <w:rPr>
          <w:color w:val="000000"/>
        </w:rPr>
        <w:t xml:space="preserve">, všimla náznaků řeči. </w:t>
      </w:r>
      <w:r w:rsidR="006549D1" w:rsidRPr="007015CC">
        <w:rPr>
          <w:color w:val="000000"/>
        </w:rPr>
        <w:t xml:space="preserve">Dětem jsem </w:t>
      </w:r>
      <w:r w:rsidR="00545466" w:rsidRPr="007015CC">
        <w:rPr>
          <w:color w:val="000000"/>
        </w:rPr>
        <w:t xml:space="preserve">ukazovala a pojmenovávala </w:t>
      </w:r>
      <w:r w:rsidR="00C259F7" w:rsidRPr="007015CC">
        <w:rPr>
          <w:color w:val="000000"/>
        </w:rPr>
        <w:t xml:space="preserve">obrázky z knížek a chtěla po nich, aby </w:t>
      </w:r>
      <w:r w:rsidR="007015CC" w:rsidRPr="007015CC">
        <w:rPr>
          <w:color w:val="000000"/>
        </w:rPr>
        <w:t>daná slova</w:t>
      </w:r>
      <w:r w:rsidR="00C259F7" w:rsidRPr="007015CC">
        <w:rPr>
          <w:color w:val="000000"/>
        </w:rPr>
        <w:t xml:space="preserve"> zopakovaly.</w:t>
      </w:r>
    </w:p>
    <w:p w14:paraId="07F12361" w14:textId="73DCDA45" w:rsidR="005B3888" w:rsidRPr="007015CC" w:rsidRDefault="00C259F7" w:rsidP="007015CC">
      <w:pPr>
        <w:pStyle w:val="Normlnweb"/>
        <w:spacing w:before="0" w:beforeAutospacing="0" w:after="120" w:afterAutospacing="0" w:line="276" w:lineRule="auto"/>
        <w:ind w:firstLine="708"/>
        <w:rPr>
          <w:color w:val="000000"/>
        </w:rPr>
      </w:pPr>
      <w:r w:rsidRPr="007015CC">
        <w:rPr>
          <w:color w:val="000000"/>
        </w:rPr>
        <w:t xml:space="preserve"> </w:t>
      </w:r>
      <w:r w:rsidR="00470DFF" w:rsidRPr="007015CC">
        <w:rPr>
          <w:color w:val="000000"/>
        </w:rPr>
        <w:t xml:space="preserve">V organizaci </w:t>
      </w:r>
      <w:r w:rsidR="00A05851" w:rsidRPr="007015CC">
        <w:rPr>
          <w:color w:val="000000"/>
        </w:rPr>
        <w:t xml:space="preserve">bylo </w:t>
      </w:r>
      <w:r w:rsidR="00965D7A" w:rsidRPr="007015CC">
        <w:rPr>
          <w:color w:val="000000"/>
        </w:rPr>
        <w:t xml:space="preserve">přibližně 10 učitelek. Všechny byly </w:t>
      </w:r>
      <w:r w:rsidR="00FE0EC9" w:rsidRPr="007015CC">
        <w:rPr>
          <w:color w:val="000000"/>
        </w:rPr>
        <w:t>přátelské</w:t>
      </w:r>
      <w:r w:rsidR="002D3032" w:rsidRPr="007015CC">
        <w:rPr>
          <w:color w:val="000000"/>
        </w:rPr>
        <w:t>, milé a chtěly mi předat co nejvíce zkušeností</w:t>
      </w:r>
      <w:r w:rsidR="00DB74EB" w:rsidRPr="007015CC">
        <w:rPr>
          <w:color w:val="000000"/>
        </w:rPr>
        <w:t>.</w:t>
      </w:r>
      <w:r w:rsidR="00763D30" w:rsidRPr="007015CC">
        <w:rPr>
          <w:color w:val="000000"/>
        </w:rPr>
        <w:t xml:space="preserve"> Velice jsem cenila jejich </w:t>
      </w:r>
      <w:r w:rsidR="00A4735A" w:rsidRPr="007015CC">
        <w:rPr>
          <w:color w:val="000000"/>
        </w:rPr>
        <w:t>obrovskou lásku k</w:t>
      </w:r>
      <w:r w:rsidR="001A7A50" w:rsidRPr="007015CC">
        <w:rPr>
          <w:color w:val="000000"/>
        </w:rPr>
        <w:t> </w:t>
      </w:r>
      <w:r w:rsidR="00A4735A" w:rsidRPr="007015CC">
        <w:rPr>
          <w:color w:val="000000"/>
        </w:rPr>
        <w:t>dětem</w:t>
      </w:r>
      <w:r w:rsidR="001A7A50" w:rsidRPr="007015CC">
        <w:rPr>
          <w:color w:val="000000"/>
        </w:rPr>
        <w:t>.</w:t>
      </w:r>
      <w:r w:rsidR="00900277" w:rsidRPr="007015CC">
        <w:rPr>
          <w:color w:val="000000"/>
        </w:rPr>
        <w:t xml:space="preserve"> </w:t>
      </w:r>
      <w:r w:rsidR="00623B7C" w:rsidRPr="007015CC">
        <w:rPr>
          <w:color w:val="000000"/>
        </w:rPr>
        <w:t>I přes to, že většina</w:t>
      </w:r>
      <w:r w:rsidR="009F685F" w:rsidRPr="007015CC">
        <w:rPr>
          <w:color w:val="000000"/>
        </w:rPr>
        <w:t xml:space="preserve"> pracovnic v organizaci byla španělské národnost</w:t>
      </w:r>
      <w:r w:rsidR="00623B7C" w:rsidRPr="007015CC">
        <w:rPr>
          <w:color w:val="000000"/>
        </w:rPr>
        <w:t xml:space="preserve">i, šlo se </w:t>
      </w:r>
      <w:r w:rsidR="0008041B" w:rsidRPr="007015CC">
        <w:rPr>
          <w:color w:val="000000"/>
        </w:rPr>
        <w:t xml:space="preserve">velmi </w:t>
      </w:r>
      <w:r w:rsidR="00623B7C" w:rsidRPr="007015CC">
        <w:rPr>
          <w:color w:val="000000"/>
        </w:rPr>
        <w:t xml:space="preserve">dobře </w:t>
      </w:r>
      <w:r w:rsidR="00DD6A9C" w:rsidRPr="007015CC">
        <w:rPr>
          <w:color w:val="000000"/>
        </w:rPr>
        <w:t>dorozumět</w:t>
      </w:r>
      <w:r w:rsidR="00EC1686" w:rsidRPr="007015CC">
        <w:rPr>
          <w:color w:val="000000"/>
        </w:rPr>
        <w:t>.</w:t>
      </w:r>
      <w:r w:rsidR="0008041B" w:rsidRPr="007015CC">
        <w:rPr>
          <w:color w:val="000000"/>
        </w:rPr>
        <w:t xml:space="preserve"> Někdy se stalo, že jsem neporozuměla</w:t>
      </w:r>
      <w:r w:rsidR="00390009" w:rsidRPr="007015CC">
        <w:rPr>
          <w:color w:val="000000"/>
        </w:rPr>
        <w:t>, ale pracovnice byly chápa</w:t>
      </w:r>
      <w:r w:rsidR="001D0103" w:rsidRPr="007015CC">
        <w:rPr>
          <w:color w:val="000000"/>
        </w:rPr>
        <w:t xml:space="preserve">jící a vždy mi </w:t>
      </w:r>
      <w:r w:rsidR="008A49AE" w:rsidRPr="007015CC">
        <w:rPr>
          <w:color w:val="000000"/>
        </w:rPr>
        <w:t>větu</w:t>
      </w:r>
      <w:r w:rsidR="001D0103" w:rsidRPr="007015CC">
        <w:rPr>
          <w:color w:val="000000"/>
        </w:rPr>
        <w:t xml:space="preserve"> podaly jiným způsobem.</w:t>
      </w:r>
    </w:p>
    <w:p w14:paraId="3A93B5DA" w14:textId="2ECEC74D" w:rsidR="00185EFE" w:rsidRPr="007015CC" w:rsidRDefault="00AC10D5" w:rsidP="007015CC">
      <w:pPr>
        <w:pStyle w:val="Normlnweb"/>
        <w:spacing w:before="0" w:beforeAutospacing="0" w:after="120" w:afterAutospacing="0" w:line="276" w:lineRule="auto"/>
        <w:ind w:firstLine="708"/>
        <w:rPr>
          <w:color w:val="000000"/>
        </w:rPr>
      </w:pPr>
      <w:r w:rsidRPr="007015CC">
        <w:rPr>
          <w:color w:val="000000"/>
        </w:rPr>
        <w:t xml:space="preserve">Praxe mi přinesla spoustu </w:t>
      </w:r>
      <w:r w:rsidR="00B17713" w:rsidRPr="007015CC">
        <w:rPr>
          <w:color w:val="000000"/>
        </w:rPr>
        <w:t>nových zkušeností</w:t>
      </w:r>
      <w:r w:rsidR="0069530B" w:rsidRPr="007015CC">
        <w:rPr>
          <w:color w:val="000000"/>
        </w:rPr>
        <w:t xml:space="preserve">, jako je například </w:t>
      </w:r>
      <w:r w:rsidR="0040617E" w:rsidRPr="007015CC">
        <w:rPr>
          <w:color w:val="000000"/>
        </w:rPr>
        <w:t xml:space="preserve">utěšení rozbrečeného dítěte, </w:t>
      </w:r>
      <w:r w:rsidR="00EB029E" w:rsidRPr="007015CC">
        <w:rPr>
          <w:color w:val="000000"/>
        </w:rPr>
        <w:t>zabavení dětí</w:t>
      </w:r>
      <w:r w:rsidR="00CA06B5" w:rsidRPr="007015CC">
        <w:rPr>
          <w:color w:val="000000"/>
        </w:rPr>
        <w:t>, nebo metody rychlého uspávání.</w:t>
      </w:r>
      <w:r w:rsidR="00413BE1" w:rsidRPr="007015CC">
        <w:rPr>
          <w:color w:val="000000"/>
        </w:rPr>
        <w:t xml:space="preserve"> Co se týče zlepšení v anglickém jazyce</w:t>
      </w:r>
      <w:r w:rsidR="00885E51" w:rsidRPr="007015CC">
        <w:rPr>
          <w:color w:val="000000"/>
        </w:rPr>
        <w:t>, tak musím říct, že</w:t>
      </w:r>
      <w:r w:rsidR="00572FB7" w:rsidRPr="007015CC">
        <w:rPr>
          <w:color w:val="000000"/>
        </w:rPr>
        <w:t xml:space="preserve"> tato stáž na to vliv má</w:t>
      </w:r>
      <w:r w:rsidR="0069795E" w:rsidRPr="007015CC">
        <w:rPr>
          <w:color w:val="000000"/>
        </w:rPr>
        <w:t>. Nebojím se</w:t>
      </w:r>
      <w:r w:rsidR="00CC3A97" w:rsidRPr="007015CC">
        <w:rPr>
          <w:color w:val="000000"/>
        </w:rPr>
        <w:t xml:space="preserve"> mluvit</w:t>
      </w:r>
      <w:r w:rsidR="0069795E" w:rsidRPr="007015CC">
        <w:rPr>
          <w:color w:val="000000"/>
        </w:rPr>
        <w:t xml:space="preserve"> a nejsem tolik nervózní při </w:t>
      </w:r>
      <w:r w:rsidR="00572FB7" w:rsidRPr="007015CC">
        <w:rPr>
          <w:color w:val="000000"/>
        </w:rPr>
        <w:t>hodinách anglického jazyka.</w:t>
      </w:r>
      <w:r w:rsidR="00CC3A97" w:rsidRPr="007015CC">
        <w:rPr>
          <w:color w:val="000000"/>
        </w:rPr>
        <w:t xml:space="preserve"> </w:t>
      </w:r>
    </w:p>
    <w:p w14:paraId="1D86FBD4" w14:textId="62E0C2D3" w:rsidR="00A53865" w:rsidRPr="007015CC" w:rsidRDefault="00F6586E" w:rsidP="007015CC">
      <w:pPr>
        <w:pStyle w:val="Normlnweb"/>
        <w:spacing w:before="0" w:beforeAutospacing="0" w:after="120" w:afterAutospacing="0" w:line="276" w:lineRule="auto"/>
        <w:ind w:firstLine="708"/>
        <w:rPr>
          <w:color w:val="000000"/>
        </w:rPr>
      </w:pPr>
      <w:r w:rsidRPr="007015CC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0FFDF57F" wp14:editId="126D3397">
            <wp:simplePos x="0" y="0"/>
            <wp:positionH relativeFrom="margin">
              <wp:align>left</wp:align>
            </wp:positionH>
            <wp:positionV relativeFrom="paragraph">
              <wp:posOffset>858520</wp:posOffset>
            </wp:positionV>
            <wp:extent cx="1421765" cy="1895475"/>
            <wp:effectExtent l="0" t="0" r="6985" b="9525"/>
            <wp:wrapThrough wrapText="bothSides">
              <wp:wrapPolygon edited="0">
                <wp:start x="0" y="0"/>
                <wp:lineTo x="0" y="21491"/>
                <wp:lineTo x="21417" y="21491"/>
                <wp:lineTo x="21417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76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3DAF" w:rsidRPr="007015CC">
        <w:rPr>
          <w:color w:val="000000"/>
        </w:rPr>
        <w:t xml:space="preserve">Ubytovaná jsem byla společně se svou spolužačkou </w:t>
      </w:r>
      <w:r w:rsidR="004D3A98" w:rsidRPr="007015CC">
        <w:rPr>
          <w:color w:val="000000"/>
        </w:rPr>
        <w:t>v blízkosti centra</w:t>
      </w:r>
      <w:r w:rsidR="000B4E8F" w:rsidRPr="007015CC">
        <w:rPr>
          <w:color w:val="000000"/>
        </w:rPr>
        <w:t xml:space="preserve"> </w:t>
      </w:r>
      <w:r w:rsidR="0073067E" w:rsidRPr="007015CC">
        <w:rPr>
          <w:color w:val="000000"/>
        </w:rPr>
        <w:t xml:space="preserve">Dublinu. </w:t>
      </w:r>
      <w:r w:rsidR="00881A34" w:rsidRPr="007015CC">
        <w:rPr>
          <w:color w:val="000000"/>
        </w:rPr>
        <w:t>Bydlely jsme u starší paní, která byla neskutečně milá</w:t>
      </w:r>
      <w:r w:rsidR="009D3F84" w:rsidRPr="007015CC">
        <w:rPr>
          <w:color w:val="000000"/>
        </w:rPr>
        <w:t>. Kdykoliv jsme potřebovaly</w:t>
      </w:r>
      <w:r w:rsidR="004E4D1D" w:rsidRPr="007015CC">
        <w:rPr>
          <w:color w:val="000000"/>
        </w:rPr>
        <w:t>, byla ochotna nám se vším pomoc</w:t>
      </w:r>
      <w:r w:rsidR="00983C1F" w:rsidRPr="007015CC">
        <w:rPr>
          <w:color w:val="000000"/>
        </w:rPr>
        <w:t>i.</w:t>
      </w:r>
      <w:r w:rsidR="00FF5F64" w:rsidRPr="007015CC">
        <w:rPr>
          <w:color w:val="000000"/>
        </w:rPr>
        <w:t xml:space="preserve"> </w:t>
      </w:r>
      <w:r w:rsidRPr="007015CC">
        <w:rPr>
          <w:color w:val="000000"/>
        </w:rPr>
        <w:t>Dostávaly</w:t>
      </w:r>
      <w:r w:rsidR="00DF22A7" w:rsidRPr="007015CC">
        <w:rPr>
          <w:color w:val="000000"/>
        </w:rPr>
        <w:t xml:space="preserve"> jsme každý den snídani i večeři</w:t>
      </w:r>
      <w:r w:rsidR="00CE5663" w:rsidRPr="007015CC">
        <w:rPr>
          <w:color w:val="000000"/>
        </w:rPr>
        <w:t xml:space="preserve">, která byla vždy teplá. </w:t>
      </w:r>
      <w:r w:rsidR="00EE4D1A" w:rsidRPr="007015CC">
        <w:rPr>
          <w:color w:val="000000"/>
        </w:rPr>
        <w:t>Obědy js</w:t>
      </w:r>
      <w:r w:rsidRPr="007015CC">
        <w:rPr>
          <w:color w:val="000000"/>
        </w:rPr>
        <w:t>em si do práce zařizovala</w:t>
      </w:r>
      <w:r w:rsidR="00386A7F" w:rsidRPr="007015CC">
        <w:rPr>
          <w:color w:val="000000"/>
        </w:rPr>
        <w:t xml:space="preserve"> sama. O víkendu jsme dostávaly </w:t>
      </w:r>
      <w:r w:rsidR="00D1705B" w:rsidRPr="007015CC">
        <w:rPr>
          <w:color w:val="000000"/>
        </w:rPr>
        <w:t>svačinový balíček na výlet.</w:t>
      </w:r>
    </w:p>
    <w:p w14:paraId="75EE07D7" w14:textId="0F327E66" w:rsidR="0068256C" w:rsidRPr="007015CC" w:rsidRDefault="0068256C" w:rsidP="007015CC">
      <w:pPr>
        <w:pStyle w:val="Normlnweb"/>
        <w:spacing w:before="0" w:beforeAutospacing="0" w:after="120" w:afterAutospacing="0" w:line="276" w:lineRule="auto"/>
        <w:ind w:firstLine="708"/>
        <w:rPr>
          <w:color w:val="000000"/>
        </w:rPr>
      </w:pPr>
      <w:r w:rsidRPr="007015CC">
        <w:rPr>
          <w:color w:val="000000"/>
        </w:rPr>
        <w:t>Na víkendy jsme měly naplánované výlety</w:t>
      </w:r>
      <w:r w:rsidR="001C2F65" w:rsidRPr="007015CC">
        <w:rPr>
          <w:color w:val="000000"/>
        </w:rPr>
        <w:t xml:space="preserve">. </w:t>
      </w:r>
      <w:r w:rsidR="00F6586E" w:rsidRPr="007015CC">
        <w:rPr>
          <w:color w:val="000000"/>
        </w:rPr>
        <w:t>Hned první den jsme navštívili</w:t>
      </w:r>
      <w:r w:rsidR="0090223F" w:rsidRPr="007015CC">
        <w:rPr>
          <w:color w:val="000000"/>
        </w:rPr>
        <w:t xml:space="preserve"> Katedrálu </w:t>
      </w:r>
      <w:r w:rsidR="00FE409E" w:rsidRPr="007015CC">
        <w:rPr>
          <w:color w:val="000000"/>
        </w:rPr>
        <w:t xml:space="preserve">sv. Patrika, Dublinský hrad a Trinity </w:t>
      </w:r>
      <w:r w:rsidR="00743DB5" w:rsidRPr="007015CC">
        <w:rPr>
          <w:color w:val="000000"/>
        </w:rPr>
        <w:t>Coll</w:t>
      </w:r>
      <w:r w:rsidR="002B0181" w:rsidRPr="007015CC">
        <w:rPr>
          <w:color w:val="000000"/>
        </w:rPr>
        <w:t xml:space="preserve">ege. </w:t>
      </w:r>
      <w:r w:rsidR="00F6586E" w:rsidRPr="007015CC">
        <w:rPr>
          <w:color w:val="000000"/>
        </w:rPr>
        <w:t>Druhý víkend jsme využili</w:t>
      </w:r>
      <w:r w:rsidR="00614C1B" w:rsidRPr="007015CC">
        <w:rPr>
          <w:color w:val="000000"/>
        </w:rPr>
        <w:t xml:space="preserve"> k návštěvě </w:t>
      </w:r>
      <w:r w:rsidR="00EB3CAF" w:rsidRPr="007015CC">
        <w:rPr>
          <w:color w:val="000000"/>
        </w:rPr>
        <w:t>podmořského</w:t>
      </w:r>
      <w:r w:rsidR="00F354BF" w:rsidRPr="007015CC">
        <w:rPr>
          <w:color w:val="000000"/>
        </w:rPr>
        <w:t xml:space="preserve"> muzea v</w:t>
      </w:r>
      <w:r w:rsidR="00F94422" w:rsidRPr="007015CC">
        <w:rPr>
          <w:color w:val="000000"/>
        </w:rPr>
        <w:t> </w:t>
      </w:r>
      <w:r w:rsidR="00F354BF" w:rsidRPr="007015CC">
        <w:rPr>
          <w:color w:val="000000"/>
        </w:rPr>
        <w:t>Bray</w:t>
      </w:r>
      <w:r w:rsidR="00F94422" w:rsidRPr="007015CC">
        <w:rPr>
          <w:color w:val="000000"/>
        </w:rPr>
        <w:t xml:space="preserve"> a </w:t>
      </w:r>
      <w:r w:rsidR="00F6586E" w:rsidRPr="007015CC">
        <w:rPr>
          <w:color w:val="000000"/>
        </w:rPr>
        <w:t>zámku</w:t>
      </w:r>
      <w:r w:rsidR="00911A65" w:rsidRPr="007015CC">
        <w:rPr>
          <w:color w:val="000000"/>
        </w:rPr>
        <w:t xml:space="preserve"> Malahide</w:t>
      </w:r>
      <w:r w:rsidR="00F94422" w:rsidRPr="007015CC">
        <w:rPr>
          <w:color w:val="000000"/>
        </w:rPr>
        <w:t xml:space="preserve"> se </w:t>
      </w:r>
      <w:r w:rsidR="00E63871" w:rsidRPr="007015CC">
        <w:rPr>
          <w:color w:val="000000"/>
        </w:rPr>
        <w:t>zámeckou zahradou</w:t>
      </w:r>
      <w:r w:rsidR="00911A65" w:rsidRPr="007015CC">
        <w:rPr>
          <w:color w:val="000000"/>
        </w:rPr>
        <w:t xml:space="preserve">. </w:t>
      </w:r>
      <w:r w:rsidR="004B5AC9" w:rsidRPr="007015CC">
        <w:rPr>
          <w:color w:val="000000"/>
        </w:rPr>
        <w:t>Da</w:t>
      </w:r>
      <w:r w:rsidR="00F6586E" w:rsidRPr="007015CC">
        <w:rPr>
          <w:color w:val="000000"/>
        </w:rPr>
        <w:t>lší víkendový den jsme se vydali</w:t>
      </w:r>
      <w:r w:rsidR="004B5AC9" w:rsidRPr="007015CC">
        <w:rPr>
          <w:color w:val="000000"/>
        </w:rPr>
        <w:t xml:space="preserve"> </w:t>
      </w:r>
      <w:r w:rsidR="00F6586E" w:rsidRPr="007015CC">
        <w:rPr>
          <w:color w:val="000000"/>
        </w:rPr>
        <w:t xml:space="preserve">k 2. nejvyššímu </w:t>
      </w:r>
      <w:r w:rsidR="003A1E23" w:rsidRPr="007015CC">
        <w:rPr>
          <w:color w:val="000000"/>
        </w:rPr>
        <w:t>vodopádu</w:t>
      </w:r>
      <w:r w:rsidR="00B86AA7" w:rsidRPr="007015CC">
        <w:rPr>
          <w:color w:val="000000"/>
        </w:rPr>
        <w:t xml:space="preserve"> v Irsku. </w:t>
      </w:r>
      <w:r w:rsidR="00F6586E" w:rsidRPr="007015CC">
        <w:rPr>
          <w:color w:val="000000"/>
        </w:rPr>
        <w:t>Na poslední víkend jsme měli</w:t>
      </w:r>
      <w:r w:rsidR="00571141" w:rsidRPr="007015CC">
        <w:rPr>
          <w:color w:val="000000"/>
        </w:rPr>
        <w:t xml:space="preserve"> naplánovaný </w:t>
      </w:r>
      <w:r w:rsidR="008C5BFD" w:rsidRPr="007015CC">
        <w:rPr>
          <w:color w:val="000000"/>
        </w:rPr>
        <w:t xml:space="preserve">nejdelší </w:t>
      </w:r>
      <w:r w:rsidR="00533220" w:rsidRPr="007015CC">
        <w:rPr>
          <w:color w:val="000000"/>
        </w:rPr>
        <w:t>výle</w:t>
      </w:r>
      <w:r w:rsidR="00702974" w:rsidRPr="007015CC">
        <w:rPr>
          <w:color w:val="000000"/>
        </w:rPr>
        <w:t>t</w:t>
      </w:r>
      <w:r w:rsidR="00FE44E6" w:rsidRPr="007015CC">
        <w:rPr>
          <w:color w:val="000000"/>
        </w:rPr>
        <w:t>, a to</w:t>
      </w:r>
      <w:r w:rsidR="00702974" w:rsidRPr="007015CC">
        <w:rPr>
          <w:color w:val="000000"/>
        </w:rPr>
        <w:t xml:space="preserve"> </w:t>
      </w:r>
      <w:r w:rsidR="00533220" w:rsidRPr="007015CC">
        <w:rPr>
          <w:color w:val="000000"/>
        </w:rPr>
        <w:t>na Moh</w:t>
      </w:r>
      <w:r w:rsidR="008C5BFD" w:rsidRPr="007015CC">
        <w:rPr>
          <w:color w:val="000000"/>
        </w:rPr>
        <w:t>é</w:t>
      </w:r>
      <w:r w:rsidR="00702974" w:rsidRPr="007015CC">
        <w:rPr>
          <w:color w:val="000000"/>
        </w:rPr>
        <w:t>rské útesy</w:t>
      </w:r>
      <w:r w:rsidR="00FE44E6" w:rsidRPr="007015CC">
        <w:rPr>
          <w:color w:val="000000"/>
        </w:rPr>
        <w:t>.</w:t>
      </w:r>
    </w:p>
    <w:p w14:paraId="28EBE99E" w14:textId="7F547B88" w:rsidR="003209FB" w:rsidRPr="007015CC" w:rsidRDefault="003209FB" w:rsidP="007015CC">
      <w:pPr>
        <w:pStyle w:val="Normlnweb"/>
        <w:spacing w:before="0" w:beforeAutospacing="0" w:after="120" w:afterAutospacing="0" w:line="276" w:lineRule="auto"/>
        <w:ind w:firstLine="708"/>
        <w:rPr>
          <w:color w:val="000000"/>
        </w:rPr>
      </w:pPr>
      <w:r w:rsidRPr="007015CC">
        <w:rPr>
          <w:color w:val="000000"/>
        </w:rPr>
        <w:t>Z grantu jsem měla hrazené stravování, dopravu po celém Dublinu, letenky, ubytování a kapesné na celý pobyt.</w:t>
      </w:r>
    </w:p>
    <w:p w14:paraId="73C66061" w14:textId="1DF7169A" w:rsidR="00F6586E" w:rsidRPr="007015CC" w:rsidRDefault="009E4BAD" w:rsidP="007015CC">
      <w:pPr>
        <w:pStyle w:val="Normlnweb"/>
        <w:spacing w:before="0" w:beforeAutospacing="0" w:after="120" w:afterAutospacing="0" w:line="276" w:lineRule="auto"/>
        <w:ind w:firstLine="708"/>
        <w:rPr>
          <w:color w:val="000000"/>
        </w:rPr>
      </w:pPr>
      <w:r w:rsidRPr="007015CC">
        <w:rPr>
          <w:noProof/>
          <w:color w:val="000000"/>
        </w:rPr>
        <w:lastRenderedPageBreak/>
        <w:drawing>
          <wp:anchor distT="0" distB="0" distL="114300" distR="114300" simplePos="0" relativeHeight="251661312" behindDoc="0" locked="0" layoutInCell="1" allowOverlap="1" wp14:anchorId="3FAD860F" wp14:editId="011C9348">
            <wp:simplePos x="0" y="0"/>
            <wp:positionH relativeFrom="column">
              <wp:posOffset>-366395</wp:posOffset>
            </wp:positionH>
            <wp:positionV relativeFrom="paragraph">
              <wp:posOffset>1005205</wp:posOffset>
            </wp:positionV>
            <wp:extent cx="1990725" cy="1983105"/>
            <wp:effectExtent l="0" t="0" r="9525" b="0"/>
            <wp:wrapThrough wrapText="bothSides">
              <wp:wrapPolygon edited="0">
                <wp:start x="0" y="0"/>
                <wp:lineTo x="0" y="21372"/>
                <wp:lineTo x="21497" y="21372"/>
                <wp:lineTo x="21497" y="0"/>
                <wp:lineTo x="0" y="0"/>
              </wp:wrapPolygon>
            </wp:wrapThrough>
            <wp:docPr id="4" name="Obrázek 4" descr="C:\Users\Lenovo\Downloads\image_123986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image_1239866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87" t="27725" r="4898" b="23600"/>
                    <a:stretch/>
                  </pic:blipFill>
                  <pic:spPr bwMode="auto">
                    <a:xfrm>
                      <a:off x="0" y="0"/>
                      <a:ext cx="1990725" cy="198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15CC">
        <w:rPr>
          <w:color w:val="000000"/>
        </w:rPr>
        <w:t>P</w:t>
      </w:r>
      <w:r w:rsidR="00C24589" w:rsidRPr="007015CC">
        <w:rPr>
          <w:color w:val="000000"/>
        </w:rPr>
        <w:t xml:space="preserve">řed odletem jsem </w:t>
      </w:r>
      <w:r w:rsidR="00596D41" w:rsidRPr="007015CC">
        <w:rPr>
          <w:color w:val="000000"/>
        </w:rPr>
        <w:t>chodila na přípravný kurz</w:t>
      </w:r>
      <w:r w:rsidR="007015CC">
        <w:rPr>
          <w:color w:val="000000"/>
        </w:rPr>
        <w:t xml:space="preserve">. </w:t>
      </w:r>
      <w:r w:rsidR="00D62FFF" w:rsidRPr="007015CC">
        <w:rPr>
          <w:color w:val="000000"/>
        </w:rPr>
        <w:t xml:space="preserve">Procvičovali se zde poslechy, čtení </w:t>
      </w:r>
      <w:r w:rsidR="00471224" w:rsidRPr="007015CC">
        <w:rPr>
          <w:color w:val="000000"/>
        </w:rPr>
        <w:t xml:space="preserve">a </w:t>
      </w:r>
      <w:r w:rsidR="002C44E6" w:rsidRPr="007015CC">
        <w:rPr>
          <w:color w:val="000000"/>
        </w:rPr>
        <w:t xml:space="preserve">konverzace v anglickém jazyce. </w:t>
      </w:r>
      <w:r w:rsidR="007015CC">
        <w:rPr>
          <w:color w:val="000000"/>
        </w:rPr>
        <w:t xml:space="preserve">Kromě </w:t>
      </w:r>
      <w:r w:rsidR="00682931" w:rsidRPr="007015CC">
        <w:rPr>
          <w:color w:val="000000"/>
        </w:rPr>
        <w:t>angličtiny js</w:t>
      </w:r>
      <w:r w:rsidR="00B955B2" w:rsidRPr="007015CC">
        <w:rPr>
          <w:color w:val="000000"/>
        </w:rPr>
        <w:t>em</w:t>
      </w:r>
      <w:r w:rsidR="00327D69" w:rsidRPr="007015CC">
        <w:rPr>
          <w:color w:val="000000"/>
        </w:rPr>
        <w:t xml:space="preserve"> </w:t>
      </w:r>
      <w:r w:rsidR="00890B9E" w:rsidRPr="007015CC">
        <w:rPr>
          <w:color w:val="000000"/>
        </w:rPr>
        <w:t>díky</w:t>
      </w:r>
      <w:r w:rsidR="00F52BE1" w:rsidRPr="007015CC">
        <w:rPr>
          <w:color w:val="000000"/>
        </w:rPr>
        <w:t xml:space="preserve"> tomuto</w:t>
      </w:r>
      <w:r w:rsidR="00890B9E" w:rsidRPr="007015CC">
        <w:rPr>
          <w:color w:val="000000"/>
        </w:rPr>
        <w:t xml:space="preserve"> kurzu </w:t>
      </w:r>
      <w:r w:rsidR="00B955B2" w:rsidRPr="007015CC">
        <w:rPr>
          <w:color w:val="000000"/>
        </w:rPr>
        <w:t>byla připraven</w:t>
      </w:r>
      <w:r w:rsidR="007015CC">
        <w:rPr>
          <w:color w:val="000000"/>
        </w:rPr>
        <w:t>á</w:t>
      </w:r>
      <w:r w:rsidR="00B955B2" w:rsidRPr="007015CC">
        <w:rPr>
          <w:color w:val="000000"/>
        </w:rPr>
        <w:t xml:space="preserve"> </w:t>
      </w:r>
      <w:r w:rsidR="00F52BE1" w:rsidRPr="007015CC">
        <w:rPr>
          <w:color w:val="000000"/>
        </w:rPr>
        <w:t xml:space="preserve">i na </w:t>
      </w:r>
      <w:r w:rsidR="00F415F9" w:rsidRPr="007015CC">
        <w:rPr>
          <w:color w:val="000000"/>
        </w:rPr>
        <w:t xml:space="preserve">irskou kulturu, </w:t>
      </w:r>
      <w:r w:rsidR="008F04B9" w:rsidRPr="007015CC">
        <w:rPr>
          <w:color w:val="000000"/>
        </w:rPr>
        <w:t xml:space="preserve">mluvu a pohybování </w:t>
      </w:r>
      <w:r w:rsidR="00613E99" w:rsidRPr="007015CC">
        <w:rPr>
          <w:color w:val="000000"/>
        </w:rPr>
        <w:t>pomocí městské dopravy po celém Dublinu.</w:t>
      </w:r>
      <w:r w:rsidR="00F6586E" w:rsidRPr="007015CC">
        <w:rPr>
          <w:color w:val="000000"/>
        </w:rPr>
        <w:t xml:space="preserve">  </w:t>
      </w:r>
    </w:p>
    <w:p w14:paraId="2EB84D81" w14:textId="6F503D00" w:rsidR="008E7FCC" w:rsidRPr="007015CC" w:rsidRDefault="001C1C6F" w:rsidP="007015CC">
      <w:pPr>
        <w:pStyle w:val="Normlnweb"/>
        <w:spacing w:before="0" w:beforeAutospacing="0" w:after="120" w:afterAutospacing="0" w:line="276" w:lineRule="auto"/>
        <w:ind w:firstLine="708"/>
        <w:rPr>
          <w:color w:val="000000"/>
        </w:rPr>
      </w:pPr>
      <w:r w:rsidRPr="007015CC">
        <w:rPr>
          <w:color w:val="000000"/>
        </w:rPr>
        <w:t>Za absolvování stáže jsem velmi vděčná</w:t>
      </w:r>
      <w:r w:rsidR="002E3B98" w:rsidRPr="007015CC">
        <w:rPr>
          <w:color w:val="000000"/>
        </w:rPr>
        <w:t>. Jsem ráda, že jsem sebrala odvahu a jela na dlouhou dobu do ci</w:t>
      </w:r>
      <w:r w:rsidR="0008034D" w:rsidRPr="007015CC">
        <w:rPr>
          <w:color w:val="000000"/>
        </w:rPr>
        <w:t xml:space="preserve">zí země. </w:t>
      </w:r>
      <w:r w:rsidR="00406038" w:rsidRPr="007015CC">
        <w:rPr>
          <w:color w:val="000000"/>
        </w:rPr>
        <w:t xml:space="preserve">Irsko je opravdu krásná země a rozhodně všem doporučuji tuto zemi navštívit. </w:t>
      </w:r>
      <w:r w:rsidR="0008034D" w:rsidRPr="007015CC">
        <w:rPr>
          <w:color w:val="000000"/>
        </w:rPr>
        <w:t xml:space="preserve">Tato stáž mi dala spoustu </w:t>
      </w:r>
      <w:r w:rsidR="004F1494" w:rsidRPr="007015CC">
        <w:rPr>
          <w:color w:val="000000"/>
        </w:rPr>
        <w:t>zkušeností, samostatnosti a také obrovský zážitek na celý život.</w:t>
      </w:r>
    </w:p>
    <w:p w14:paraId="4F4B9F60" w14:textId="3557A069" w:rsidR="007656C3" w:rsidRPr="007015CC" w:rsidRDefault="007656C3" w:rsidP="007015CC">
      <w:pPr>
        <w:pStyle w:val="Normlnweb"/>
        <w:spacing w:before="0" w:beforeAutospacing="0" w:after="120" w:afterAutospacing="0" w:line="276" w:lineRule="auto"/>
        <w:rPr>
          <w:color w:val="000000"/>
        </w:rPr>
      </w:pPr>
    </w:p>
    <w:p w14:paraId="4D9406EC" w14:textId="77777777" w:rsidR="00A53865" w:rsidRPr="00F6586E" w:rsidRDefault="00A53865" w:rsidP="00C949C5">
      <w:pPr>
        <w:shd w:val="clear" w:color="auto" w:fill="FFFFFF"/>
        <w:rPr>
          <w:rFonts w:ascii="Helvetica" w:hAnsi="Helvetica" w:cs="Helvetica"/>
          <w:color w:val="333333"/>
          <w:sz w:val="22"/>
          <w:szCs w:val="22"/>
        </w:rPr>
      </w:pPr>
    </w:p>
    <w:sectPr w:rsidR="00A53865" w:rsidRPr="00F65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B31D5" w14:textId="77777777" w:rsidR="005A40F7" w:rsidRDefault="005A40F7" w:rsidP="00E10E84">
      <w:r>
        <w:separator/>
      </w:r>
    </w:p>
  </w:endnote>
  <w:endnote w:type="continuationSeparator" w:id="0">
    <w:p w14:paraId="35607B29" w14:textId="77777777" w:rsidR="005A40F7" w:rsidRDefault="005A40F7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561A" w14:textId="77777777" w:rsidR="005A40F7" w:rsidRDefault="005A40F7" w:rsidP="00E10E84">
      <w:r>
        <w:separator/>
      </w:r>
    </w:p>
  </w:footnote>
  <w:footnote w:type="continuationSeparator" w:id="0">
    <w:p w14:paraId="3882F705" w14:textId="77777777" w:rsidR="005A40F7" w:rsidRDefault="005A40F7" w:rsidP="00E1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82071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1214D"/>
    <w:rsid w:val="00012430"/>
    <w:rsid w:val="00017C63"/>
    <w:rsid w:val="00020643"/>
    <w:rsid w:val="0008034D"/>
    <w:rsid w:val="0008041B"/>
    <w:rsid w:val="00094A8C"/>
    <w:rsid w:val="000A1CFB"/>
    <w:rsid w:val="000B4E8F"/>
    <w:rsid w:val="000D59A1"/>
    <w:rsid w:val="000E094E"/>
    <w:rsid w:val="000F6E27"/>
    <w:rsid w:val="00101D38"/>
    <w:rsid w:val="00136610"/>
    <w:rsid w:val="00143B62"/>
    <w:rsid w:val="0016536A"/>
    <w:rsid w:val="00175F02"/>
    <w:rsid w:val="00185EFE"/>
    <w:rsid w:val="001A7A50"/>
    <w:rsid w:val="001B2A9F"/>
    <w:rsid w:val="001C1C6F"/>
    <w:rsid w:val="001C2F65"/>
    <w:rsid w:val="001C72BC"/>
    <w:rsid w:val="001D0103"/>
    <w:rsid w:val="001D1523"/>
    <w:rsid w:val="00204341"/>
    <w:rsid w:val="00261E83"/>
    <w:rsid w:val="00273629"/>
    <w:rsid w:val="0028322A"/>
    <w:rsid w:val="002A26B2"/>
    <w:rsid w:val="002B0181"/>
    <w:rsid w:val="002C44E6"/>
    <w:rsid w:val="002D16CE"/>
    <w:rsid w:val="002D28A9"/>
    <w:rsid w:val="002D3032"/>
    <w:rsid w:val="002E3B98"/>
    <w:rsid w:val="002F5DD9"/>
    <w:rsid w:val="003209FB"/>
    <w:rsid w:val="00327D69"/>
    <w:rsid w:val="00350ACF"/>
    <w:rsid w:val="00386A7F"/>
    <w:rsid w:val="00390009"/>
    <w:rsid w:val="003A1E23"/>
    <w:rsid w:val="003A7D78"/>
    <w:rsid w:val="003B2517"/>
    <w:rsid w:val="003C24EF"/>
    <w:rsid w:val="004054C8"/>
    <w:rsid w:val="00406038"/>
    <w:rsid w:val="0040617E"/>
    <w:rsid w:val="0041196B"/>
    <w:rsid w:val="00413BE1"/>
    <w:rsid w:val="004146B6"/>
    <w:rsid w:val="00436959"/>
    <w:rsid w:val="00470DFF"/>
    <w:rsid w:val="00471224"/>
    <w:rsid w:val="0048109A"/>
    <w:rsid w:val="00481D71"/>
    <w:rsid w:val="004851C6"/>
    <w:rsid w:val="00490C72"/>
    <w:rsid w:val="004A63B6"/>
    <w:rsid w:val="004B22BD"/>
    <w:rsid w:val="004B4A73"/>
    <w:rsid w:val="004B5AC9"/>
    <w:rsid w:val="004C4459"/>
    <w:rsid w:val="004D3A98"/>
    <w:rsid w:val="004E212A"/>
    <w:rsid w:val="004E4D1D"/>
    <w:rsid w:val="004F02C2"/>
    <w:rsid w:val="004F1494"/>
    <w:rsid w:val="005009B1"/>
    <w:rsid w:val="00503DAF"/>
    <w:rsid w:val="00533220"/>
    <w:rsid w:val="00545466"/>
    <w:rsid w:val="005548DA"/>
    <w:rsid w:val="00571141"/>
    <w:rsid w:val="00572FB7"/>
    <w:rsid w:val="00577A69"/>
    <w:rsid w:val="00596D41"/>
    <w:rsid w:val="005A40F7"/>
    <w:rsid w:val="005A6334"/>
    <w:rsid w:val="005A7717"/>
    <w:rsid w:val="005B2312"/>
    <w:rsid w:val="005B3888"/>
    <w:rsid w:val="005C5255"/>
    <w:rsid w:val="005D2065"/>
    <w:rsid w:val="005E15DD"/>
    <w:rsid w:val="005E1670"/>
    <w:rsid w:val="00613E99"/>
    <w:rsid w:val="00614C1B"/>
    <w:rsid w:val="00623B7C"/>
    <w:rsid w:val="006549D1"/>
    <w:rsid w:val="00655999"/>
    <w:rsid w:val="0068256C"/>
    <w:rsid w:val="00682931"/>
    <w:rsid w:val="00682F0D"/>
    <w:rsid w:val="0069530B"/>
    <w:rsid w:val="0069795E"/>
    <w:rsid w:val="006A0D20"/>
    <w:rsid w:val="006B4573"/>
    <w:rsid w:val="006C082C"/>
    <w:rsid w:val="007015CC"/>
    <w:rsid w:val="00702974"/>
    <w:rsid w:val="00704EA3"/>
    <w:rsid w:val="007126C3"/>
    <w:rsid w:val="00717F5D"/>
    <w:rsid w:val="00724723"/>
    <w:rsid w:val="00726597"/>
    <w:rsid w:val="00727A21"/>
    <w:rsid w:val="0073067E"/>
    <w:rsid w:val="00743DB5"/>
    <w:rsid w:val="00763D30"/>
    <w:rsid w:val="007656C3"/>
    <w:rsid w:val="007803A6"/>
    <w:rsid w:val="00805817"/>
    <w:rsid w:val="00817BA0"/>
    <w:rsid w:val="008218C7"/>
    <w:rsid w:val="0085141B"/>
    <w:rsid w:val="00860698"/>
    <w:rsid w:val="00866906"/>
    <w:rsid w:val="00871496"/>
    <w:rsid w:val="00881A34"/>
    <w:rsid w:val="008844E2"/>
    <w:rsid w:val="00885E51"/>
    <w:rsid w:val="00890B9E"/>
    <w:rsid w:val="00897754"/>
    <w:rsid w:val="008A49AE"/>
    <w:rsid w:val="008A5BD7"/>
    <w:rsid w:val="008A7373"/>
    <w:rsid w:val="008B3973"/>
    <w:rsid w:val="008C5BFD"/>
    <w:rsid w:val="008E7FCC"/>
    <w:rsid w:val="008F04B9"/>
    <w:rsid w:val="00900277"/>
    <w:rsid w:val="0090223F"/>
    <w:rsid w:val="0090636C"/>
    <w:rsid w:val="00911A65"/>
    <w:rsid w:val="00924E06"/>
    <w:rsid w:val="00932056"/>
    <w:rsid w:val="00932356"/>
    <w:rsid w:val="009548B7"/>
    <w:rsid w:val="00965D7A"/>
    <w:rsid w:val="009722A6"/>
    <w:rsid w:val="009733A4"/>
    <w:rsid w:val="009733C5"/>
    <w:rsid w:val="00977A8D"/>
    <w:rsid w:val="00981EFC"/>
    <w:rsid w:val="00983C1F"/>
    <w:rsid w:val="009C77CB"/>
    <w:rsid w:val="009D3F84"/>
    <w:rsid w:val="009E4BAD"/>
    <w:rsid w:val="009F254F"/>
    <w:rsid w:val="009F685F"/>
    <w:rsid w:val="00A05851"/>
    <w:rsid w:val="00A108F2"/>
    <w:rsid w:val="00A14E55"/>
    <w:rsid w:val="00A150E5"/>
    <w:rsid w:val="00A30CE4"/>
    <w:rsid w:val="00A4735A"/>
    <w:rsid w:val="00A53865"/>
    <w:rsid w:val="00A546B8"/>
    <w:rsid w:val="00A624CA"/>
    <w:rsid w:val="00A91151"/>
    <w:rsid w:val="00A927D4"/>
    <w:rsid w:val="00A95EC2"/>
    <w:rsid w:val="00AB644A"/>
    <w:rsid w:val="00AC10D5"/>
    <w:rsid w:val="00AF6B00"/>
    <w:rsid w:val="00B01BAE"/>
    <w:rsid w:val="00B14115"/>
    <w:rsid w:val="00B17713"/>
    <w:rsid w:val="00B21EC7"/>
    <w:rsid w:val="00B24BDE"/>
    <w:rsid w:val="00B368ED"/>
    <w:rsid w:val="00B44549"/>
    <w:rsid w:val="00B64D18"/>
    <w:rsid w:val="00B86AA7"/>
    <w:rsid w:val="00B955B2"/>
    <w:rsid w:val="00BA23D3"/>
    <w:rsid w:val="00BC7985"/>
    <w:rsid w:val="00BE12C1"/>
    <w:rsid w:val="00BF0734"/>
    <w:rsid w:val="00C00875"/>
    <w:rsid w:val="00C20D06"/>
    <w:rsid w:val="00C24589"/>
    <w:rsid w:val="00C259F7"/>
    <w:rsid w:val="00C84DC6"/>
    <w:rsid w:val="00C949C5"/>
    <w:rsid w:val="00CA06B5"/>
    <w:rsid w:val="00CA2F71"/>
    <w:rsid w:val="00CC3A97"/>
    <w:rsid w:val="00CE4003"/>
    <w:rsid w:val="00CE5663"/>
    <w:rsid w:val="00D103F3"/>
    <w:rsid w:val="00D12FC9"/>
    <w:rsid w:val="00D1705B"/>
    <w:rsid w:val="00D5200B"/>
    <w:rsid w:val="00D62FFF"/>
    <w:rsid w:val="00D707D9"/>
    <w:rsid w:val="00D954FF"/>
    <w:rsid w:val="00DB692E"/>
    <w:rsid w:val="00DB74EB"/>
    <w:rsid w:val="00DC010B"/>
    <w:rsid w:val="00DD01F3"/>
    <w:rsid w:val="00DD6A9C"/>
    <w:rsid w:val="00DD76AF"/>
    <w:rsid w:val="00DE47DE"/>
    <w:rsid w:val="00DF2068"/>
    <w:rsid w:val="00DF22A7"/>
    <w:rsid w:val="00E0747D"/>
    <w:rsid w:val="00E10E84"/>
    <w:rsid w:val="00E13DE8"/>
    <w:rsid w:val="00E26A8B"/>
    <w:rsid w:val="00E37881"/>
    <w:rsid w:val="00E54FB6"/>
    <w:rsid w:val="00E62E6F"/>
    <w:rsid w:val="00E63871"/>
    <w:rsid w:val="00E6517D"/>
    <w:rsid w:val="00E81B7E"/>
    <w:rsid w:val="00EB029E"/>
    <w:rsid w:val="00EB3825"/>
    <w:rsid w:val="00EB3CAF"/>
    <w:rsid w:val="00EB4507"/>
    <w:rsid w:val="00EC1686"/>
    <w:rsid w:val="00EE4D1A"/>
    <w:rsid w:val="00EF4D44"/>
    <w:rsid w:val="00F1355B"/>
    <w:rsid w:val="00F277E0"/>
    <w:rsid w:val="00F354BF"/>
    <w:rsid w:val="00F415F9"/>
    <w:rsid w:val="00F52BE1"/>
    <w:rsid w:val="00F6586E"/>
    <w:rsid w:val="00F94422"/>
    <w:rsid w:val="00FA2538"/>
    <w:rsid w:val="00FA306F"/>
    <w:rsid w:val="00FA6161"/>
    <w:rsid w:val="00FD2CB0"/>
    <w:rsid w:val="00FE0EC9"/>
    <w:rsid w:val="00FE409E"/>
    <w:rsid w:val="00FE44E6"/>
    <w:rsid w:val="00FE7F0F"/>
    <w:rsid w:val="00FF511F"/>
    <w:rsid w:val="00FF5F64"/>
    <w:rsid w:val="00FF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B8EF81"/>
  <w15:chartTrackingRefBased/>
  <w15:docId w15:val="{26846228-25F8-9E44-81E6-89F9319F9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  <w:style w:type="character" w:customStyle="1" w:styleId="bumpedfont20">
    <w:name w:val="bumpedfont20"/>
    <w:basedOn w:val="Standardnpsmoodstavce"/>
    <w:rsid w:val="00320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acea.ec.europa.eu/sites/eacea-site/files/logosbeneficaireserasmusleft_cs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2964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3</cp:revision>
  <dcterms:created xsi:type="dcterms:W3CDTF">2023-03-06T09:34:00Z</dcterms:created>
  <dcterms:modified xsi:type="dcterms:W3CDTF">2023-03-10T13:50:00Z</dcterms:modified>
</cp:coreProperties>
</file>