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F0E7" w14:textId="77777777"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B1985D0" w14:textId="77777777" w:rsidR="009965EE" w:rsidRDefault="009965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1D2F69BC" w14:textId="77777777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Lucie </w:t>
      </w:r>
      <w:proofErr w:type="spellStart"/>
      <w:r>
        <w:rPr>
          <w:b/>
          <w:sz w:val="28"/>
          <w:szCs w:val="28"/>
        </w:rPr>
        <w:t>Cabicarová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Maldron</w:t>
      </w:r>
      <w:proofErr w:type="spellEnd"/>
      <w:r>
        <w:rPr>
          <w:b/>
          <w:sz w:val="28"/>
          <w:szCs w:val="28"/>
        </w:rPr>
        <w:t xml:space="preserve"> Hotel, Irsko</w:t>
      </w:r>
    </w:p>
    <w:p w14:paraId="3EF81DCD" w14:textId="77777777" w:rsidR="009965EE" w:rsidRDefault="009965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4F9C0668" w14:textId="77777777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 xml:space="preserve">Ve školním roce 2021/2022 jsem zúčastnila stáže v Irsku díky </w:t>
      </w:r>
      <w:proofErr w:type="gramStart"/>
      <w:r>
        <w:t>Bohemia - Hotelová</w:t>
      </w:r>
      <w:proofErr w:type="gramEnd"/>
      <w:r>
        <w:t xml:space="preserve"> škola a Střední pedagogická škola a Základní škola s.r.o. a programu Erasmus +.</w:t>
      </w:r>
    </w:p>
    <w:p w14:paraId="2FAEA1D1" w14:textId="77777777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>
        <w:t xml:space="preserve">Stáže jsem se zúčastnila v Dublinu a pracovala jsem v Hotelu </w:t>
      </w:r>
      <w:proofErr w:type="spellStart"/>
      <w:r>
        <w:t>Maldron</w:t>
      </w:r>
      <w:proofErr w:type="spellEnd"/>
      <w:r>
        <w:t xml:space="preserve"> na Kevin Street. Je to hotel s restaurací. V hotelu pracovali uklízečky, kuchaři, číšníci a manažeři.</w:t>
      </w:r>
    </w:p>
    <w:p w14:paraId="5982A731" w14:textId="6D6255E6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 xml:space="preserve">Pracovala jsem v kuchyni, takže jsem krájela zeleninu, ovoce, doplňovala potřebné věci, dávala na plech pečivo a maso, dělala tatarku, kompot, smoothie, jogurty a byla k ruce. Zlepšila jsem si krájení a naučila se spoustu </w:t>
      </w:r>
      <w:r w:rsidR="001A2AF3">
        <w:t xml:space="preserve">nových </w:t>
      </w:r>
      <w:r>
        <w:t>receptů. Vyzkoušela jsem si spoustu nových věcí.</w:t>
      </w:r>
    </w:p>
    <w:p w14:paraId="0454DB98" w14:textId="77777777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>Všichni tam byli moc milí a ochotní. Nikdo se na mě nezlobil. když jsem něco hned nepochopila nebo něco udělala jinak. Byli velice přátelští.</w:t>
      </w:r>
    </w:p>
    <w:p w14:paraId="4679130F" w14:textId="77777777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>Tato zkušenost mi přinesla spoustu věcí. Díky tomuto jsem se zlepšila ve vaření, angličtině, více jsem se rozmluvila a našla si nové přátele. Irové jsou velice klidní a nápomocní. Dále vím, že pokud budu někdy v budoucnu cestovat, už budu vědět, co a jak a nebudu se muset bát.</w:t>
      </w:r>
    </w:p>
    <w:p w14:paraId="2DDD132C" w14:textId="77777777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>Bydlela jsem u hostitelské rodiny. Dávala nám snídaně (lupínky nebo tousty s džemem) a večeře (hranolky, pizza, burgery nebo zelenina, maso a brambory). Ubytování, MHD, strava, kapesné a letenky byly hrazeny z grantu.</w:t>
      </w:r>
    </w:p>
    <w:p w14:paraId="153547F8" w14:textId="77777777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 xml:space="preserve">Ve volném čase jsem navštívila Archeologické muzeum, knihovnu, centrum Dublinu, </w:t>
      </w:r>
      <w:proofErr w:type="spellStart"/>
      <w:r>
        <w:t>Malahide</w:t>
      </w:r>
      <w:proofErr w:type="spellEnd"/>
      <w:r>
        <w:t xml:space="preserve">, </w:t>
      </w:r>
      <w:proofErr w:type="spellStart"/>
      <w:r>
        <w:t>Howth</w:t>
      </w:r>
      <w:proofErr w:type="spellEnd"/>
      <w:r>
        <w:t xml:space="preserve"> nebo </w:t>
      </w:r>
      <w:proofErr w:type="spellStart"/>
      <w:r>
        <w:t>Moherské</w:t>
      </w:r>
      <w:proofErr w:type="spellEnd"/>
      <w:r>
        <w:t xml:space="preserve"> útesy.</w:t>
      </w:r>
    </w:p>
    <w:p w14:paraId="3816A56C" w14:textId="77777777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>Před odletem jsem si udělala poslechová a gramatická cvičení z anglického jazyka s aplikací OLS.</w:t>
      </w:r>
    </w:p>
    <w:p w14:paraId="57D50024" w14:textId="77777777" w:rsidR="009965EE" w:rsidRDefault="006C0D7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>Stáž jsem si nesmírně užila a odnesla jsem si z ní spoustu věcí, které použiji v budoucnu. Všem doporučuji, protože je to velká zkušenost a když už nabízí, byla by škoda to nevyužít.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0216DEF" wp14:editId="7D835664">
            <wp:simplePos x="0" y="0"/>
            <wp:positionH relativeFrom="column">
              <wp:posOffset>47626</wp:posOffset>
            </wp:positionH>
            <wp:positionV relativeFrom="paragraph">
              <wp:posOffset>685800</wp:posOffset>
            </wp:positionV>
            <wp:extent cx="1219517" cy="162753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517" cy="1627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2964219" wp14:editId="49729804">
            <wp:simplePos x="0" y="0"/>
            <wp:positionH relativeFrom="column">
              <wp:posOffset>1695450</wp:posOffset>
            </wp:positionH>
            <wp:positionV relativeFrom="paragraph">
              <wp:posOffset>685800</wp:posOffset>
            </wp:positionV>
            <wp:extent cx="1600517" cy="1600517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17" cy="1600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C3EB09D" wp14:editId="1C0A44BD">
            <wp:simplePos x="0" y="0"/>
            <wp:positionH relativeFrom="column">
              <wp:posOffset>3819525</wp:posOffset>
            </wp:positionH>
            <wp:positionV relativeFrom="paragraph">
              <wp:posOffset>676275</wp:posOffset>
            </wp:positionV>
            <wp:extent cx="1219200" cy="1614616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14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73521A" w14:textId="77777777" w:rsidR="009965EE" w:rsidRDefault="009965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sectPr w:rsidR="009965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FAAD" w14:textId="77777777" w:rsidR="00BA155E" w:rsidRDefault="00BA155E" w:rsidP="00BA155E">
      <w:pPr>
        <w:spacing w:line="240" w:lineRule="auto"/>
        <w:ind w:left="0" w:hanging="2"/>
      </w:pPr>
      <w:r>
        <w:separator/>
      </w:r>
    </w:p>
  </w:endnote>
  <w:endnote w:type="continuationSeparator" w:id="0">
    <w:p w14:paraId="6355F025" w14:textId="77777777" w:rsidR="00BA155E" w:rsidRDefault="00BA155E" w:rsidP="00BA155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18226" w14:textId="77777777" w:rsidR="00BA155E" w:rsidRDefault="00BA155E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9E2B" w14:textId="77777777" w:rsidR="00BA155E" w:rsidRDefault="00BA155E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4F7E1" w14:textId="77777777" w:rsidR="00BA155E" w:rsidRDefault="00BA155E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4C901" w14:textId="77777777" w:rsidR="00BA155E" w:rsidRDefault="00BA155E" w:rsidP="00BA155E">
      <w:pPr>
        <w:spacing w:line="240" w:lineRule="auto"/>
        <w:ind w:left="0" w:hanging="2"/>
      </w:pPr>
      <w:r>
        <w:separator/>
      </w:r>
    </w:p>
  </w:footnote>
  <w:footnote w:type="continuationSeparator" w:id="0">
    <w:p w14:paraId="6A33AA1F" w14:textId="77777777" w:rsidR="00BA155E" w:rsidRDefault="00BA155E" w:rsidP="00BA155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DAF2" w14:textId="77777777" w:rsidR="00BA155E" w:rsidRDefault="00BA155E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7B22" w14:textId="4CCFAA3B" w:rsidR="00BA155E" w:rsidRDefault="00BA155E">
    <w:pPr>
      <w:pStyle w:val="Zhlav"/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6F8D8F" wp14:editId="743DC665">
          <wp:simplePos x="0" y="0"/>
          <wp:positionH relativeFrom="column">
            <wp:posOffset>4003040</wp:posOffset>
          </wp:positionH>
          <wp:positionV relativeFrom="paragraph">
            <wp:posOffset>-216535</wp:posOffset>
          </wp:positionV>
          <wp:extent cx="2296795" cy="507365"/>
          <wp:effectExtent l="0" t="0" r="8255" b="698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73D64" w14:textId="77777777" w:rsidR="00BA155E" w:rsidRDefault="00BA155E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5EE"/>
    <w:rsid w:val="001A2AF3"/>
    <w:rsid w:val="006C0D7D"/>
    <w:rsid w:val="009965EE"/>
    <w:rsid w:val="00BA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6346A76"/>
  <w15:docId w15:val="{E06E7A94-C6E6-40B9-8C02-1EF4814B5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q5fIcv14uXOj48530CABVnXpqw==">AMUW2mUwXrb660VejJB3xFdv/QxelBOb9oCg1cMFlWjyT2R1r9LlXNBzRdYW4hJLjk6epn77wGP7T35E31OqS9BYwp6Q+evBQAsPWUQXTcK+0sV+Fu4pxI8=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Richard Málek</cp:lastModifiedBy>
  <cp:revision>4</cp:revision>
  <dcterms:created xsi:type="dcterms:W3CDTF">2022-03-15T08:26:00Z</dcterms:created>
  <dcterms:modified xsi:type="dcterms:W3CDTF">2022-03-15T22:05:00Z</dcterms:modified>
</cp:coreProperties>
</file>